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74" w:rsidRDefault="00193074" w:rsidP="00193074">
      <w:pPr>
        <w:jc w:val="center"/>
        <w:rPr>
          <w:rFonts w:ascii="Times New Roman" w:hAnsi="Times New Roman" w:cs="Times New Roman"/>
          <w:b/>
          <w:color w:val="C50B7A"/>
          <w:sz w:val="28"/>
          <w:szCs w:val="28"/>
        </w:rPr>
      </w:pPr>
      <w:bookmarkStart w:id="0" w:name="_GoBack"/>
      <w:r w:rsidRPr="00EC4F4B">
        <w:rPr>
          <w:rFonts w:ascii="Times New Roman" w:hAnsi="Times New Roman" w:cs="Times New Roman"/>
          <w:b/>
          <w:color w:val="C50B7A"/>
          <w:sz w:val="28"/>
          <w:szCs w:val="28"/>
        </w:rPr>
        <w:t xml:space="preserve">Уровень овладения необходимыми навыками по образовательным областям программы </w:t>
      </w:r>
      <w:r>
        <w:rPr>
          <w:rFonts w:ascii="Times New Roman" w:hAnsi="Times New Roman" w:cs="Times New Roman"/>
          <w:b/>
          <w:color w:val="C50B7A"/>
          <w:sz w:val="28"/>
          <w:szCs w:val="28"/>
        </w:rPr>
        <w:t>«Из детства в отрочество</w:t>
      </w:r>
      <w:r w:rsidRPr="00EC4F4B">
        <w:rPr>
          <w:rFonts w:ascii="Times New Roman" w:hAnsi="Times New Roman" w:cs="Times New Roman"/>
          <w:b/>
          <w:color w:val="C50B7A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C50B7A"/>
          <w:sz w:val="28"/>
          <w:szCs w:val="28"/>
        </w:rPr>
        <w:t xml:space="preserve"> детьми старшей </w:t>
      </w:r>
      <w:r w:rsidRPr="00EC4F4B">
        <w:rPr>
          <w:rFonts w:ascii="Times New Roman" w:hAnsi="Times New Roman" w:cs="Times New Roman"/>
          <w:b/>
          <w:color w:val="C50B7A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color w:val="C50B7A"/>
          <w:sz w:val="28"/>
          <w:szCs w:val="28"/>
        </w:rPr>
        <w:t xml:space="preserve"> №2.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1048"/>
        <w:gridCol w:w="1048"/>
        <w:gridCol w:w="1048"/>
        <w:gridCol w:w="1048"/>
        <w:gridCol w:w="1048"/>
        <w:gridCol w:w="1048"/>
        <w:gridCol w:w="1048"/>
        <w:gridCol w:w="63"/>
        <w:gridCol w:w="985"/>
        <w:gridCol w:w="681"/>
      </w:tblGrid>
      <w:tr w:rsidR="00193074" w:rsidTr="00193074">
        <w:trPr>
          <w:cantSplit/>
          <w:trHeight w:val="2023"/>
        </w:trPr>
        <w:tc>
          <w:tcPr>
            <w:tcW w:w="506" w:type="dxa"/>
            <w:textDirection w:val="btLr"/>
          </w:tcPr>
          <w:bookmarkEnd w:id="0"/>
          <w:p w:rsidR="00193074" w:rsidRPr="00A6337D" w:rsidRDefault="00193074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Оценка</w:t>
            </w:r>
          </w:p>
        </w:tc>
        <w:tc>
          <w:tcPr>
            <w:tcW w:w="1048" w:type="dxa"/>
            <w:textDirection w:val="btLr"/>
          </w:tcPr>
          <w:p w:rsidR="00193074" w:rsidRPr="00A6337D" w:rsidRDefault="00193074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48" w:type="dxa"/>
            <w:textDirection w:val="btLr"/>
          </w:tcPr>
          <w:p w:rsidR="00193074" w:rsidRPr="00A6337D" w:rsidRDefault="00193074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Экологическое образование</w:t>
            </w:r>
          </w:p>
        </w:tc>
        <w:tc>
          <w:tcPr>
            <w:tcW w:w="1048" w:type="dxa"/>
            <w:textDirection w:val="btLr"/>
          </w:tcPr>
          <w:p w:rsidR="00193074" w:rsidRPr="00A6337D" w:rsidRDefault="00193074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Развитие речи</w:t>
            </w:r>
          </w:p>
        </w:tc>
        <w:tc>
          <w:tcPr>
            <w:tcW w:w="1048" w:type="dxa"/>
            <w:textDirection w:val="btLr"/>
          </w:tcPr>
          <w:p w:rsidR="00193074" w:rsidRPr="00A6337D" w:rsidRDefault="00193074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РЭМП</w:t>
            </w:r>
          </w:p>
        </w:tc>
        <w:tc>
          <w:tcPr>
            <w:tcW w:w="1048" w:type="dxa"/>
            <w:textDirection w:val="btLr"/>
          </w:tcPr>
          <w:p w:rsidR="00193074" w:rsidRPr="00A6337D" w:rsidRDefault="00193074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048" w:type="dxa"/>
            <w:textDirection w:val="btLr"/>
          </w:tcPr>
          <w:p w:rsidR="00193074" w:rsidRPr="00A6337D" w:rsidRDefault="00193074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048" w:type="dxa"/>
            <w:textDirection w:val="btLr"/>
          </w:tcPr>
          <w:p w:rsidR="00193074" w:rsidRPr="00A6337D" w:rsidRDefault="00193074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Игровая деятельность</w:t>
            </w:r>
          </w:p>
        </w:tc>
        <w:tc>
          <w:tcPr>
            <w:tcW w:w="1048" w:type="dxa"/>
            <w:gridSpan w:val="2"/>
            <w:textDirection w:val="btLr"/>
          </w:tcPr>
          <w:p w:rsidR="00193074" w:rsidRPr="00A6337D" w:rsidRDefault="00193074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Физическое развитие</w:t>
            </w:r>
          </w:p>
        </w:tc>
        <w:tc>
          <w:tcPr>
            <w:tcW w:w="681" w:type="dxa"/>
            <w:textDirection w:val="btLr"/>
          </w:tcPr>
          <w:p w:rsidR="00193074" w:rsidRPr="00A6337D" w:rsidRDefault="00193074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Итого</w:t>
            </w:r>
          </w:p>
        </w:tc>
      </w:tr>
      <w:tr w:rsidR="00193074" w:rsidTr="00193074">
        <w:tc>
          <w:tcPr>
            <w:tcW w:w="506" w:type="dxa"/>
          </w:tcPr>
          <w:p w:rsidR="00193074" w:rsidRDefault="00193074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</w:p>
        </w:tc>
        <w:tc>
          <w:tcPr>
            <w:tcW w:w="1048" w:type="dxa"/>
          </w:tcPr>
          <w:p w:rsidR="00193074" w:rsidRDefault="00193074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н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048" w:type="dxa"/>
          </w:tcPr>
          <w:p w:rsidR="00193074" w:rsidRDefault="00193074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н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048" w:type="dxa"/>
          </w:tcPr>
          <w:p w:rsidR="00193074" w:rsidRDefault="00193074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н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048" w:type="dxa"/>
          </w:tcPr>
          <w:p w:rsidR="00193074" w:rsidRDefault="00193074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н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048" w:type="dxa"/>
          </w:tcPr>
          <w:p w:rsidR="00193074" w:rsidRDefault="00193074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н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048" w:type="dxa"/>
          </w:tcPr>
          <w:p w:rsidR="00193074" w:rsidRDefault="00193074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н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11" w:type="dxa"/>
            <w:gridSpan w:val="2"/>
          </w:tcPr>
          <w:p w:rsidR="00193074" w:rsidRDefault="00193074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н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985" w:type="dxa"/>
          </w:tcPr>
          <w:p w:rsidR="00193074" w:rsidRDefault="00193074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н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81" w:type="dxa"/>
          </w:tcPr>
          <w:p w:rsidR="00193074" w:rsidRDefault="00193074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н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193074" w:rsidRPr="00A6337D" w:rsidTr="00193074">
        <w:tc>
          <w:tcPr>
            <w:tcW w:w="506" w:type="dxa"/>
          </w:tcPr>
          <w:p w:rsidR="00193074" w:rsidRDefault="00193074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048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048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048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048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048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111" w:type="dxa"/>
            <w:gridSpan w:val="2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985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681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193074" w:rsidRPr="00A6337D" w:rsidTr="00193074">
        <w:tc>
          <w:tcPr>
            <w:tcW w:w="506" w:type="dxa"/>
          </w:tcPr>
          <w:p w:rsidR="00193074" w:rsidRDefault="00193074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048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048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048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048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048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111" w:type="dxa"/>
            <w:gridSpan w:val="2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985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681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193074" w:rsidRPr="00A6337D" w:rsidTr="00193074">
        <w:tc>
          <w:tcPr>
            <w:tcW w:w="506" w:type="dxa"/>
          </w:tcPr>
          <w:p w:rsidR="00193074" w:rsidRDefault="00193074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8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048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048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11" w:type="dxa"/>
            <w:gridSpan w:val="2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85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1" w:type="dxa"/>
          </w:tcPr>
          <w:p w:rsidR="00193074" w:rsidRPr="00A6337D" w:rsidRDefault="00193074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193074" w:rsidRPr="00EC4F4B" w:rsidRDefault="00193074" w:rsidP="00193074">
      <w:pPr>
        <w:rPr>
          <w:rFonts w:ascii="Times New Roman" w:hAnsi="Times New Roman" w:cs="Times New Roman"/>
          <w:b/>
          <w:color w:val="C50B7A"/>
          <w:sz w:val="28"/>
          <w:szCs w:val="28"/>
        </w:rPr>
      </w:pPr>
    </w:p>
    <w:p w:rsidR="00686C2F" w:rsidRDefault="00193074">
      <w:r>
        <w:rPr>
          <w:noProof/>
          <w:lang w:eastAsia="ru-RU"/>
        </w:rPr>
        <w:drawing>
          <wp:inline distT="0" distB="0" distL="0" distR="0" wp14:anchorId="740001E4">
            <wp:extent cx="5499100" cy="3213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8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C8"/>
    <w:rsid w:val="00193074"/>
    <w:rsid w:val="00686C2F"/>
    <w:rsid w:val="00C4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dcterms:created xsi:type="dcterms:W3CDTF">2014-01-23T11:36:00Z</dcterms:created>
  <dcterms:modified xsi:type="dcterms:W3CDTF">2014-01-23T11:46:00Z</dcterms:modified>
</cp:coreProperties>
</file>